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2" w:tblpY="-3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15"/>
        <w:gridCol w:w="3331"/>
      </w:tblGrid>
      <w:tr w:rsidR="006C6E8A" w:rsidRPr="006C6E8A" w14:paraId="4D2C147E" w14:textId="77777777" w:rsidTr="002919E7">
        <w:trPr>
          <w:trHeight w:val="719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8403A64" w14:textId="77777777" w:rsidR="006C6E8A" w:rsidRPr="006C6E8A" w:rsidRDefault="006C6E8A" w:rsidP="006C6E8A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OBRAZAC</w:t>
            </w:r>
          </w:p>
          <w:p w14:paraId="630CE219" w14:textId="77777777" w:rsidR="006C6E8A" w:rsidRPr="006C6E8A" w:rsidRDefault="006C6E8A" w:rsidP="006C6E8A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za sudjelovanje u savjetovanju o nacrtu prijedloga općeg akta</w:t>
            </w:r>
          </w:p>
          <w:p w14:paraId="004AB5C6" w14:textId="77777777" w:rsidR="006C6E8A" w:rsidRPr="006C6E8A" w:rsidRDefault="006C6E8A" w:rsidP="006C6E8A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</w:p>
        </w:tc>
      </w:tr>
      <w:tr w:rsidR="006C6E8A" w:rsidRPr="006C6E8A" w14:paraId="7A4E42F0" w14:textId="77777777" w:rsidTr="002919E7">
        <w:tc>
          <w:tcPr>
            <w:tcW w:w="3014" w:type="dxa"/>
            <w:vAlign w:val="center"/>
          </w:tcPr>
          <w:p w14:paraId="2F1AFC05" w14:textId="77777777" w:rsidR="006C6E8A" w:rsidRPr="006C6E8A" w:rsidRDefault="006C6E8A" w:rsidP="00035F86">
            <w:pPr>
              <w:spacing w:before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nacrta prijedloga općeg akta</w:t>
            </w:r>
          </w:p>
        </w:tc>
        <w:tc>
          <w:tcPr>
            <w:tcW w:w="6346" w:type="dxa"/>
            <w:gridSpan w:val="2"/>
            <w:vAlign w:val="center"/>
          </w:tcPr>
          <w:p w14:paraId="5CD5348F" w14:textId="2A23B2C7" w:rsidR="006C6E8A" w:rsidRPr="006C6E8A" w:rsidRDefault="006C6E8A" w:rsidP="00035F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Prijedlog </w:t>
            </w:r>
            <w:r w:rsidRPr="006C6E8A">
              <w:rPr>
                <w:rFonts w:ascii="Calibri" w:eastAsia="Calibri" w:hAnsi="Calibri" w:cs="Times New Roman"/>
              </w:rPr>
              <w:t xml:space="preserve"> </w:t>
            </w: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Odluke o redu na pomorskom</w:t>
            </w:r>
            <w:r w:rsidR="00A111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dobru</w:t>
            </w:r>
          </w:p>
        </w:tc>
      </w:tr>
      <w:tr w:rsidR="006C6E8A" w:rsidRPr="006C6E8A" w14:paraId="56879512" w14:textId="77777777" w:rsidTr="002919E7">
        <w:tc>
          <w:tcPr>
            <w:tcW w:w="3014" w:type="dxa"/>
          </w:tcPr>
          <w:p w14:paraId="276AEE18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upravnog odjela nadležnog za izradu nacrta prijedloga općeg akta</w:t>
            </w:r>
          </w:p>
        </w:tc>
        <w:tc>
          <w:tcPr>
            <w:tcW w:w="6346" w:type="dxa"/>
            <w:gridSpan w:val="2"/>
            <w:vAlign w:val="center"/>
          </w:tcPr>
          <w:p w14:paraId="4C3CE0C4" w14:textId="77777777" w:rsidR="006C6E8A" w:rsidRPr="006C6E8A" w:rsidRDefault="006C6E8A" w:rsidP="006C6E8A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Upravni odjel za komunalni sustav</w:t>
            </w:r>
          </w:p>
        </w:tc>
      </w:tr>
      <w:tr w:rsidR="006C6E8A" w:rsidRPr="006C6E8A" w14:paraId="6FA83611" w14:textId="77777777" w:rsidTr="002919E7">
        <w:tc>
          <w:tcPr>
            <w:tcW w:w="3014" w:type="dxa"/>
          </w:tcPr>
          <w:p w14:paraId="2A6EB386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Razdoblje savjetovanja </w:t>
            </w:r>
            <w:r w:rsidRPr="006C6E8A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(početak i završetak)</w:t>
            </w:r>
          </w:p>
        </w:tc>
        <w:tc>
          <w:tcPr>
            <w:tcW w:w="6346" w:type="dxa"/>
            <w:gridSpan w:val="2"/>
            <w:vAlign w:val="center"/>
          </w:tcPr>
          <w:p w14:paraId="73E9E94D" w14:textId="3476A3CB" w:rsidR="006C6E8A" w:rsidRPr="006C6E8A" w:rsidRDefault="00035F86" w:rsidP="006C6E8A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10</w:t>
            </w:r>
            <w:r w:rsidR="006C6E8A"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. srpnja 2024. godine – 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10</w:t>
            </w:r>
            <w:r w:rsidR="006C6E8A"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 kolovoza 2024. godine</w:t>
            </w:r>
          </w:p>
        </w:tc>
      </w:tr>
      <w:tr w:rsidR="006C6E8A" w:rsidRPr="006C6E8A" w14:paraId="051E6BE6" w14:textId="77777777" w:rsidTr="002919E7">
        <w:trPr>
          <w:trHeight w:val="2304"/>
        </w:trPr>
        <w:tc>
          <w:tcPr>
            <w:tcW w:w="3014" w:type="dxa"/>
          </w:tcPr>
          <w:p w14:paraId="232F1733" w14:textId="77777777" w:rsidR="006C6E8A" w:rsidRPr="006C6E8A" w:rsidDel="005D53AE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Naziv/ime sudionika/</w:t>
            </w:r>
            <w:proofErr w:type="spellStart"/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ce</w:t>
            </w:r>
            <w:proofErr w:type="spellEnd"/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savjetovanja (pojedinac, udruga, ustanova i sl.) koji daje svoje mišljenje i primjedbe na nacrt prijedloga općeg akta</w:t>
            </w:r>
          </w:p>
        </w:tc>
        <w:tc>
          <w:tcPr>
            <w:tcW w:w="6346" w:type="dxa"/>
            <w:gridSpan w:val="2"/>
          </w:tcPr>
          <w:p w14:paraId="6099BE17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6C6E8A" w:rsidRPr="006C6E8A" w14:paraId="22715C21" w14:textId="77777777" w:rsidTr="002919E7">
        <w:trPr>
          <w:trHeight w:val="2282"/>
        </w:trPr>
        <w:tc>
          <w:tcPr>
            <w:tcW w:w="3014" w:type="dxa"/>
            <w:vAlign w:val="center"/>
          </w:tcPr>
          <w:p w14:paraId="7B1E0D79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Načelne primjedbe na predloženi nacrt</w:t>
            </w:r>
          </w:p>
        </w:tc>
        <w:tc>
          <w:tcPr>
            <w:tcW w:w="6346" w:type="dxa"/>
            <w:gridSpan w:val="2"/>
          </w:tcPr>
          <w:p w14:paraId="4AF7E0A1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6E8A" w:rsidRPr="006C6E8A" w14:paraId="4359242F" w14:textId="77777777" w:rsidTr="002919E7">
        <w:trPr>
          <w:trHeight w:val="2688"/>
        </w:trPr>
        <w:tc>
          <w:tcPr>
            <w:tcW w:w="3014" w:type="dxa"/>
          </w:tcPr>
          <w:p w14:paraId="71E81715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Primjedbe na pojedine članke nacrta ili dijelove akta</w:t>
            </w:r>
          </w:p>
        </w:tc>
        <w:tc>
          <w:tcPr>
            <w:tcW w:w="6346" w:type="dxa"/>
            <w:gridSpan w:val="2"/>
          </w:tcPr>
          <w:p w14:paraId="6FCA6A33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6E8A" w:rsidRPr="006C6E8A" w14:paraId="7B71D83F" w14:textId="77777777" w:rsidTr="002919E7">
        <w:trPr>
          <w:trHeight w:val="480"/>
        </w:trPr>
        <w:tc>
          <w:tcPr>
            <w:tcW w:w="3014" w:type="dxa"/>
            <w:vMerge w:val="restart"/>
          </w:tcPr>
          <w:p w14:paraId="4DCDEA14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6" w:type="dxa"/>
            <w:gridSpan w:val="2"/>
          </w:tcPr>
          <w:p w14:paraId="6F99D449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6E8A" w:rsidRPr="006C6E8A" w14:paraId="36733766" w14:textId="77777777" w:rsidTr="002919E7">
        <w:trPr>
          <w:trHeight w:val="480"/>
        </w:trPr>
        <w:tc>
          <w:tcPr>
            <w:tcW w:w="3014" w:type="dxa"/>
            <w:vMerge/>
          </w:tcPr>
          <w:p w14:paraId="5981E019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gridSpan w:val="2"/>
          </w:tcPr>
          <w:p w14:paraId="667EF89F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u w:val="single"/>
                <w:lang w:eastAsia="zh-CN"/>
              </w:rPr>
              <w:t>Kontakt:</w:t>
            </w: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014C7ED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E-mail: </w:t>
            </w:r>
          </w:p>
          <w:p w14:paraId="2846929C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Telefon: </w:t>
            </w:r>
          </w:p>
        </w:tc>
      </w:tr>
      <w:tr w:rsidR="006C6E8A" w:rsidRPr="006C6E8A" w14:paraId="4EC216D3" w14:textId="77777777" w:rsidTr="002919E7">
        <w:tc>
          <w:tcPr>
            <w:tcW w:w="3014" w:type="dxa"/>
          </w:tcPr>
          <w:p w14:paraId="7D211DE4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Datum dostavljanja obrasca</w:t>
            </w:r>
          </w:p>
        </w:tc>
        <w:tc>
          <w:tcPr>
            <w:tcW w:w="6346" w:type="dxa"/>
            <w:gridSpan w:val="2"/>
          </w:tcPr>
          <w:p w14:paraId="7A84ABDC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6E8A" w:rsidRPr="006C6E8A" w14:paraId="60E0028C" w14:textId="77777777" w:rsidTr="002919E7">
        <w:trPr>
          <w:trHeight w:val="2130"/>
        </w:trPr>
        <w:tc>
          <w:tcPr>
            <w:tcW w:w="3014" w:type="dxa"/>
          </w:tcPr>
          <w:p w14:paraId="06F278E5" w14:textId="77777777" w:rsidR="006C6E8A" w:rsidRPr="006C6E8A" w:rsidRDefault="006C6E8A" w:rsidP="006C6E8A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lastRenderedPageBreak/>
              <w:t xml:space="preserve">Jeste li suglasni da vaši podaci kao podnositelja prijedloga budu objavljeni javno u izvješću </w:t>
            </w:r>
            <w:r w:rsidRPr="006C6E8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 savjetovanju s javnošću?</w:t>
            </w:r>
          </w:p>
        </w:tc>
        <w:tc>
          <w:tcPr>
            <w:tcW w:w="3015" w:type="dxa"/>
            <w:vAlign w:val="center"/>
          </w:tcPr>
          <w:p w14:paraId="1F148D4F" w14:textId="77777777" w:rsidR="006C6E8A" w:rsidRPr="006C6E8A" w:rsidRDefault="006C6E8A" w:rsidP="006C6E8A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</w:t>
            </w:r>
          </w:p>
        </w:tc>
        <w:tc>
          <w:tcPr>
            <w:tcW w:w="3331" w:type="dxa"/>
            <w:vAlign w:val="center"/>
          </w:tcPr>
          <w:p w14:paraId="727DD84D" w14:textId="77777777" w:rsidR="006C6E8A" w:rsidRPr="006C6E8A" w:rsidRDefault="006C6E8A" w:rsidP="006C6E8A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6C6E8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NE</w:t>
            </w:r>
          </w:p>
        </w:tc>
      </w:tr>
    </w:tbl>
    <w:p w14:paraId="0CCEA960" w14:textId="77777777" w:rsidR="006C6E8A" w:rsidRPr="006C6E8A" w:rsidRDefault="006C6E8A" w:rsidP="006C6E8A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6F448CA8" w14:textId="61DE3C16" w:rsidR="006C6E8A" w:rsidRPr="006C6E8A" w:rsidRDefault="006C6E8A" w:rsidP="006C6E8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6E8A">
        <w:rPr>
          <w:rFonts w:ascii="Times New Roman" w:eastAsia="Calibri" w:hAnsi="Times New Roman" w:cs="Times New Roman"/>
          <w:sz w:val="24"/>
          <w:szCs w:val="24"/>
        </w:rPr>
        <w:t>Popunjeni obrazac s eventualnim prilogom zaključno s</w:t>
      </w:r>
      <w:r w:rsidR="00035F86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Pr="006C6E8A">
        <w:rPr>
          <w:rFonts w:ascii="Times New Roman" w:eastAsia="Calibri" w:hAnsi="Times New Roman" w:cs="Times New Roman"/>
          <w:sz w:val="24"/>
          <w:szCs w:val="24"/>
        </w:rPr>
        <w:t xml:space="preserve">. kolovoza 2024. godine, dostavite na adresu elektronske pošte – </w:t>
      </w:r>
      <w:hyperlink r:id="rId4" w:history="1">
        <w:r w:rsidRPr="006C6E8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ivan.peranic@novalja.hr</w:t>
        </w:r>
      </w:hyperlink>
    </w:p>
    <w:p w14:paraId="33D4FF7E" w14:textId="77777777" w:rsidR="006C6E8A" w:rsidRPr="006C6E8A" w:rsidRDefault="006C6E8A" w:rsidP="006C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C6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Uvredljivi ili irelevantni komentari neće se uzimati u obzir.</w:t>
      </w:r>
    </w:p>
    <w:p w14:paraId="0D5A655C" w14:textId="77777777" w:rsidR="006C6E8A" w:rsidRPr="006C6E8A" w:rsidRDefault="006C6E8A" w:rsidP="006C6E8A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14:paraId="5FEF3311" w14:textId="77777777" w:rsidR="006C6E8A" w:rsidRPr="006C6E8A" w:rsidRDefault="006C6E8A" w:rsidP="006C6E8A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14:paraId="7686F94D" w14:textId="77777777" w:rsidR="006C6E8A" w:rsidRPr="006C6E8A" w:rsidRDefault="006C6E8A" w:rsidP="006C6E8A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14:paraId="3316EEEB" w14:textId="77777777" w:rsidR="006C6E8A" w:rsidRPr="006C6E8A" w:rsidRDefault="006C6E8A" w:rsidP="006C6E8A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11D86F3C" w14:textId="77777777" w:rsidR="006C6E8A" w:rsidRPr="006C6E8A" w:rsidRDefault="006C6E8A" w:rsidP="006C6E8A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37301DAD" w14:textId="77777777" w:rsidR="006C6E8A" w:rsidRPr="006C6E8A" w:rsidRDefault="006C6E8A" w:rsidP="006C6E8A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4BEF3742" w14:textId="77777777" w:rsidR="006C6E8A" w:rsidRPr="006C6E8A" w:rsidRDefault="006C6E8A" w:rsidP="006C6E8A">
      <w:pPr>
        <w:spacing w:after="200" w:line="276" w:lineRule="auto"/>
        <w:rPr>
          <w:rFonts w:ascii="Calibri" w:eastAsia="Calibri" w:hAnsi="Calibri" w:cs="Times New Roman"/>
        </w:rPr>
      </w:pPr>
    </w:p>
    <w:p w14:paraId="311D8218" w14:textId="77777777" w:rsidR="001A35A6" w:rsidRDefault="001A35A6"/>
    <w:sectPr w:rsidR="001A35A6" w:rsidSect="00C657E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8A"/>
    <w:rsid w:val="00035F86"/>
    <w:rsid w:val="001A35A6"/>
    <w:rsid w:val="006C6E8A"/>
    <w:rsid w:val="00A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E0ED"/>
  <w15:chartTrackingRefBased/>
  <w15:docId w15:val="{46A8BB1A-FDB1-4EAD-8E3E-4A4184E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.peranic@noval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GNova_PC5</cp:lastModifiedBy>
  <cp:revision>2</cp:revision>
  <dcterms:created xsi:type="dcterms:W3CDTF">2024-07-09T06:20:00Z</dcterms:created>
  <dcterms:modified xsi:type="dcterms:W3CDTF">2024-07-09T06:20:00Z</dcterms:modified>
</cp:coreProperties>
</file>